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4F" w:rsidRDefault="00A9134F" w:rsidP="00A9134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w:t>
      </w:r>
      <w:r>
        <w:rPr>
          <w:rFonts w:ascii="Times New Roman" w:hAnsi="Times New Roman" w:cs="Times New Roman"/>
          <w:b/>
          <w:sz w:val="28"/>
          <w:szCs w:val="28"/>
        </w:rPr>
        <w:t>3</w:t>
      </w:r>
      <w:r>
        <w:rPr>
          <w:rFonts w:ascii="Times New Roman" w:hAnsi="Times New Roman" w:cs="Times New Roman"/>
          <w:b/>
          <w:sz w:val="28"/>
          <w:szCs w:val="28"/>
          <w:lang w:val="kk-KZ"/>
        </w:rPr>
        <w:t>-2024 оқу жылы аралығында 13 -17 қараша</w:t>
      </w:r>
      <w:r w:rsidRPr="00A07AA6">
        <w:rPr>
          <w:rFonts w:ascii="Times New Roman" w:hAnsi="Times New Roman" w:cs="Times New Roman"/>
          <w:b/>
          <w:sz w:val="28"/>
          <w:szCs w:val="28"/>
          <w:lang w:val="kk-KZ"/>
        </w:rPr>
        <w:t xml:space="preserve"> аралығында өткен бастауыш сыныптар  апталығының есебі.</w:t>
      </w:r>
    </w:p>
    <w:p w:rsidR="00A9134F" w:rsidRDefault="00A9134F" w:rsidP="00A9134F">
      <w:pPr>
        <w:tabs>
          <w:tab w:val="left" w:pos="180"/>
        </w:tabs>
        <w:jc w:val="both"/>
        <w:rPr>
          <w:rFonts w:ascii="Times New Roman" w:hAnsi="Times New Roman" w:cs="Times New Roman"/>
          <w:sz w:val="28"/>
          <w:szCs w:val="28"/>
          <w:lang w:val="kk-KZ"/>
        </w:rPr>
      </w:pPr>
      <w:r>
        <w:rPr>
          <w:rFonts w:ascii="Times New Roman" w:hAnsi="Times New Roman" w:cs="Times New Roman"/>
          <w:b/>
          <w:sz w:val="28"/>
          <w:szCs w:val="28"/>
          <w:lang w:val="kk-KZ"/>
        </w:rPr>
        <w:tab/>
        <w:t>13-17</w:t>
      </w:r>
      <w:r w:rsidRPr="0079333C">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қараша аралығында алдын ала</w:t>
      </w:r>
      <w:r>
        <w:rPr>
          <w:rFonts w:ascii="Times New Roman" w:hAnsi="Times New Roman" w:cs="Times New Roman"/>
          <w:sz w:val="28"/>
          <w:szCs w:val="28"/>
          <w:lang w:val="kk-KZ"/>
        </w:rPr>
        <w:t xml:space="preserve"> құрылған жоспар бойынша бастауыш сыныптар  апталығы өткізілді. Апталық басталмас бұрын апталықтың жоспары құрылып,әдістеме бірлестігінің  отырысында талқыланды және бекітілді.</w:t>
      </w:r>
    </w:p>
    <w:p w:rsidR="00A9134F" w:rsidRDefault="00A9134F" w:rsidP="00A9134F">
      <w:pPr>
        <w:tabs>
          <w:tab w:val="left" w:pos="180"/>
        </w:tabs>
        <w:jc w:val="both"/>
        <w:rPr>
          <w:rFonts w:ascii="Times New Roman" w:hAnsi="Times New Roman" w:cs="Times New Roman"/>
          <w:sz w:val="28"/>
          <w:szCs w:val="28"/>
          <w:lang w:val="kk-KZ"/>
        </w:rPr>
      </w:pPr>
      <w:r w:rsidRPr="008D1682">
        <w:rPr>
          <w:rFonts w:ascii="Times New Roman" w:hAnsi="Times New Roman" w:cs="Times New Roman"/>
          <w:b/>
          <w:sz w:val="28"/>
          <w:szCs w:val="28"/>
          <w:lang w:val="kk-KZ"/>
        </w:rPr>
        <w:t>Апталықтың мақсаты:</w:t>
      </w:r>
      <w:r>
        <w:rPr>
          <w:rFonts w:ascii="Times New Roman" w:hAnsi="Times New Roman" w:cs="Times New Roman"/>
          <w:sz w:val="28"/>
          <w:szCs w:val="28"/>
          <w:lang w:val="kk-KZ"/>
        </w:rPr>
        <w:t xml:space="preserve"> «Жаңа инновациялық ақпараттық технологияларды пайдалана отырып,оқушылардың шығармашылық қабілеттерін дамыту»</w:t>
      </w:r>
    </w:p>
    <w:p w:rsidR="00A9134F" w:rsidRDefault="00A9134F" w:rsidP="00A9134F">
      <w:pPr>
        <w:tabs>
          <w:tab w:val="left" w:pos="18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 үдерісін жетілдірумен қатар баланың шығармашылық ,жас және жеке ерекшеліктерін ескере отыра,рухани-адамгершілік, эмоционалдық және дене дамуын қамтамасыз ету керек.Сол себепті де бастауы</w:t>
      </w:r>
      <w:bookmarkStart w:id="0" w:name="_GoBack"/>
      <w:bookmarkEnd w:id="0"/>
      <w:r>
        <w:rPr>
          <w:rFonts w:ascii="Times New Roman" w:hAnsi="Times New Roman" w:cs="Times New Roman"/>
          <w:sz w:val="28"/>
          <w:szCs w:val="28"/>
          <w:lang w:val="kk-KZ"/>
        </w:rPr>
        <w:t>ш сынып мұғалімдері апталық жоспарын құра отыра,алдын  ала келесі міндеттер қойды:</w:t>
      </w:r>
    </w:p>
    <w:p w:rsidR="00A9134F" w:rsidRDefault="00A9134F" w:rsidP="00A9134F">
      <w:pPr>
        <w:tabs>
          <w:tab w:val="left" w:pos="18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оқуға деген оң мотивациясын қалыптастыру;</w:t>
      </w:r>
    </w:p>
    <w:p w:rsidR="00A9134F" w:rsidRDefault="00A9134F" w:rsidP="00A9134F">
      <w:pPr>
        <w:tabs>
          <w:tab w:val="left" w:pos="18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-сабақ және сыныптан тыс шараларды қызықты өткізу формаларын қолдана отыра, барлық балаларды оқу және тәрбие үдерісіне тарту.</w:t>
      </w:r>
    </w:p>
    <w:p w:rsidR="00A9134F" w:rsidRDefault="00A9134F" w:rsidP="00A9134F">
      <w:pPr>
        <w:tabs>
          <w:tab w:val="left" w:pos="18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пәндерге қызығушылықтарын жетілдіру;</w:t>
      </w:r>
    </w:p>
    <w:p w:rsidR="00A9134F" w:rsidRDefault="00A9134F" w:rsidP="00A9134F">
      <w:pPr>
        <w:tabs>
          <w:tab w:val="left" w:pos="18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қабілеттерін дамытуға көмектесу.</w:t>
      </w:r>
    </w:p>
    <w:p w:rsidR="00A9134F" w:rsidRDefault="00A9134F" w:rsidP="00A9134F">
      <w:pPr>
        <w:tabs>
          <w:tab w:val="left" w:pos="18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-дарынды оқушыларды анықтау,</w:t>
      </w:r>
    </w:p>
    <w:p w:rsidR="00A9134F" w:rsidRPr="008D1682" w:rsidRDefault="00A9134F" w:rsidP="00A9134F">
      <w:pPr>
        <w:tabs>
          <w:tab w:val="left" w:pos="18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-Мұғалімдердің заманауи педагогикалық технологияларға деген қызығушылықтарын көтеру.</w:t>
      </w:r>
    </w:p>
    <w:p w:rsidR="00A9134F" w:rsidRDefault="00A9134F" w:rsidP="00A9134F">
      <w:pPr>
        <w:tabs>
          <w:tab w:val="center" w:pos="4819"/>
        </w:tabs>
        <w:spacing w:after="0"/>
        <w:jc w:val="both"/>
        <w:rPr>
          <w:rFonts w:ascii="Times New Roman" w:hAnsi="Times New Roman" w:cs="Times New Roman"/>
          <w:sz w:val="28"/>
          <w:szCs w:val="28"/>
          <w:lang w:val="kk-KZ"/>
        </w:rPr>
      </w:pPr>
      <w:r w:rsidRPr="00562688">
        <w:rPr>
          <w:rFonts w:ascii="Times New Roman" w:hAnsi="Times New Roman" w:cs="Times New Roman"/>
          <w:sz w:val="28"/>
          <w:szCs w:val="28"/>
          <w:lang w:val="kk-KZ"/>
        </w:rPr>
        <w:t>Жоспар бойынша</w:t>
      </w:r>
      <w:r>
        <w:rPr>
          <w:rFonts w:ascii="Times New Roman" w:hAnsi="Times New Roman" w:cs="Times New Roman"/>
          <w:sz w:val="28"/>
          <w:szCs w:val="28"/>
          <w:lang w:val="kk-KZ"/>
        </w:rPr>
        <w:t>: 2«а»  сынып жетекшісі Кайырбаева Ж.А.  қазақ тілі пәнінен</w:t>
      </w:r>
    </w:p>
    <w:p w:rsidR="00A9134F" w:rsidRDefault="00A9134F" w:rsidP="00A9134F">
      <w:pPr>
        <w:tabs>
          <w:tab w:val="center" w:pos="4819"/>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«Мәтін дегеніміз не?»тақырыбына ашық сабақ өткізілді.Сабақтың барысы кезінде, балаларға сөзжұмбақ жасыру арқылы сабақтың тақырыбы ашылды. Одан кейін тақырып бойынша, балалар шағын ғана видео қарап, оған байланысты тапсырма орындады. Сабақ барысы кезінде қызықты сергіту сәттері болды. Одан кейін балаларды бағдаршам рефлексиясы арқылы бағаланды.</w:t>
      </w:r>
    </w:p>
    <w:p w:rsidR="00A9134F" w:rsidRDefault="00A9134F" w:rsidP="00A9134F">
      <w:pPr>
        <w:tabs>
          <w:tab w:val="center" w:pos="4819"/>
        </w:tabs>
        <w:spacing w:after="0"/>
        <w:jc w:val="both"/>
        <w:rPr>
          <w:rFonts w:ascii="Times New Roman" w:hAnsi="Times New Roman" w:cs="Times New Roman"/>
          <w:sz w:val="28"/>
          <w:szCs w:val="28"/>
          <w:lang w:val="kk-KZ"/>
        </w:rPr>
      </w:pPr>
      <w:r w:rsidRPr="0079333C">
        <w:rPr>
          <w:rFonts w:ascii="Times New Roman" w:hAnsi="Times New Roman" w:cs="Times New Roman"/>
          <w:sz w:val="28"/>
          <w:szCs w:val="28"/>
          <w:lang w:val="kk-KZ"/>
        </w:rPr>
        <w:t>1</w:t>
      </w:r>
      <w:r>
        <w:rPr>
          <w:rFonts w:ascii="Times New Roman" w:hAnsi="Times New Roman" w:cs="Times New Roman"/>
          <w:sz w:val="28"/>
          <w:szCs w:val="28"/>
          <w:lang w:val="kk-KZ"/>
        </w:rPr>
        <w:t xml:space="preserve"> «а» сынып жетекшісі Шамбулова Ш.Б. әліппе пәнінен «Ғ дыбысы және әрпі» атты тақырыбына ашық сабақ жүргізілді.Сабақтың басы балалардың сыныпқа амандасу түрін таңдап кіріп, мұғаліммен амандасудан басталды. Одан кейін балаларға  «Ғарыш әлемі </w:t>
      </w:r>
      <w:r w:rsidRPr="00982352">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 шағын видео көрсетіліп , балалар бүгінгі тақырыпты ашты. Балалар«Ғ</w:t>
      </w:r>
      <w:r w:rsidRPr="00982352">
        <w:rPr>
          <w:rFonts w:ascii="Times New Roman" w:hAnsi="Times New Roman" w:cs="Times New Roman"/>
          <w:sz w:val="28"/>
          <w:szCs w:val="28"/>
          <w:lang w:val="kk-KZ"/>
        </w:rPr>
        <w:t>»</w:t>
      </w:r>
      <w:r>
        <w:rPr>
          <w:rFonts w:ascii="Times New Roman" w:hAnsi="Times New Roman" w:cs="Times New Roman"/>
          <w:sz w:val="28"/>
          <w:szCs w:val="28"/>
          <w:lang w:val="kk-KZ"/>
        </w:rPr>
        <w:t xml:space="preserve"> әрпін көркем жазып, Ғ әрпінен басталатын сөздерді оқумен аяқталды.</w:t>
      </w:r>
      <w:r w:rsidRPr="0098235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Ұшақ ұшыру әдісі бойынша балаларға сұрақтар қойылды. </w:t>
      </w:r>
    </w:p>
    <w:p w:rsidR="00A9134F" w:rsidRPr="009E7EEE" w:rsidRDefault="00A9134F" w:rsidP="00A9134F">
      <w:pPr>
        <w:tabs>
          <w:tab w:val="center" w:pos="4819"/>
        </w:tabs>
        <w:spacing w:after="0"/>
        <w:jc w:val="both"/>
        <w:rPr>
          <w:rFonts w:ascii="Times New Roman" w:hAnsi="Times New Roman" w:cs="Times New Roman"/>
          <w:sz w:val="28"/>
          <w:szCs w:val="28"/>
          <w:lang w:val="kk-KZ"/>
        </w:rPr>
      </w:pPr>
      <w:r w:rsidRPr="00982352">
        <w:rPr>
          <w:rFonts w:ascii="Times New Roman" w:hAnsi="Times New Roman" w:cs="Times New Roman"/>
          <w:sz w:val="28"/>
          <w:szCs w:val="28"/>
          <w:lang w:val="kk-KZ"/>
        </w:rPr>
        <w:lastRenderedPageBreak/>
        <w:t>3</w:t>
      </w:r>
      <w:r>
        <w:rPr>
          <w:rFonts w:ascii="Times New Roman" w:hAnsi="Times New Roman" w:cs="Times New Roman"/>
          <w:sz w:val="28"/>
          <w:szCs w:val="28"/>
          <w:lang w:val="kk-KZ"/>
        </w:rPr>
        <w:t>«а» сынып жетекщісі Касанова Ж.Б. әдебиеттік оқыту пәнінен</w:t>
      </w:r>
      <w:r w:rsidRPr="009E7EEE">
        <w:rPr>
          <w:rFonts w:ascii="Times New Roman" w:hAnsi="Times New Roman" w:cs="Times New Roman"/>
          <w:sz w:val="28"/>
          <w:szCs w:val="28"/>
          <w:lang w:val="kk-KZ"/>
        </w:rPr>
        <w:t xml:space="preserve"> «Жас уақытта көңіл-гүл. Ғылымға</w:t>
      </w:r>
      <w:r>
        <w:rPr>
          <w:rFonts w:ascii="Times New Roman" w:hAnsi="Times New Roman" w:cs="Times New Roman"/>
          <w:sz w:val="28"/>
          <w:szCs w:val="28"/>
          <w:lang w:val="kk-KZ"/>
        </w:rPr>
        <w:t xml:space="preserve"> көңіл бөлсеңіз. Абай Құнанбаев</w:t>
      </w:r>
      <w:r w:rsidRPr="009E7EEE">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 тақырыбына сабақ өткізіліп,сабақ ойын және сұрақ жауап түрінде өткізілді.</w:t>
      </w: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Pr="009E7EEE" w:rsidRDefault="00A9134F" w:rsidP="00A9134F">
      <w:pPr>
        <w:tabs>
          <w:tab w:val="center" w:pos="4819"/>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 мұғалімдері 3-4сыныптар арасында </w:t>
      </w:r>
      <w:r w:rsidRPr="009E7EEE">
        <w:rPr>
          <w:rFonts w:ascii="Times New Roman" w:hAnsi="Times New Roman" w:cs="Times New Roman"/>
          <w:sz w:val="28"/>
          <w:szCs w:val="28"/>
          <w:lang w:val="kk-KZ"/>
        </w:rPr>
        <w:t>« Патша мен жазудың ханшайымы» жазу каллеграфиясы</w:t>
      </w:r>
      <w:r>
        <w:rPr>
          <w:rFonts w:ascii="Times New Roman" w:hAnsi="Times New Roman" w:cs="Times New Roman"/>
          <w:sz w:val="28"/>
          <w:szCs w:val="28"/>
          <w:lang w:val="kk-KZ"/>
        </w:rPr>
        <w:t xml:space="preserve"> тақырыбына сайыс өткізді.</w:t>
      </w:r>
      <w:r w:rsidRPr="00A57465">
        <w:rPr>
          <w:lang w:val="kk-KZ"/>
        </w:rPr>
        <w:t xml:space="preserve"> </w:t>
      </w:r>
      <w:r w:rsidRPr="009E7EEE">
        <w:rPr>
          <w:rFonts w:ascii="Times New Roman" w:hAnsi="Times New Roman" w:cs="Times New Roman"/>
          <w:sz w:val="28"/>
          <w:szCs w:val="28"/>
          <w:lang w:val="kk-KZ"/>
        </w:rPr>
        <w:t>1-4 сыныптар арасында «Кім, жылдам оқырман», «Мың бір сұрақ» атты интелектуалдық сайыстар өткізіліп, жоғары деңгейде өтті.</w:t>
      </w:r>
    </w:p>
    <w:p w:rsidR="00A9134F" w:rsidRDefault="00A9134F" w:rsidP="00A9134F">
      <w:pPr>
        <w:tabs>
          <w:tab w:val="center" w:pos="4819"/>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Апталық барысында үлкен үзілістерде бастауыш сынып мұғалімдермен  Ұлттық ойындар,жұмбақ шешу сайыстар ,сурет сайыстар және әр түрлі ойын-сауықтар өкізіліп отырды.Сайысқа қатысқан  сайыскерлер жүлделі орындарға ие болып,сыйлықтармен марапатталды.Апталықта өткізілген ашық сабақтарға өзара тәжірибе алмасу мақсатында басқа мұғалімдер қатысып,сабақ соңында өткізілген сабақтар талқыланды.Апталыққа бастауыш сынып оқушылары жауапкершілікпен белсене қатысты.Апталық жоспардағыдай орындалды.</w:t>
      </w:r>
    </w:p>
    <w:p w:rsidR="00A9134F" w:rsidRDefault="00A9134F" w:rsidP="00A9134F">
      <w:pPr>
        <w:tabs>
          <w:tab w:val="center" w:pos="4819"/>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A9134F" w:rsidRDefault="00A9134F" w:rsidP="00A9134F">
      <w:pPr>
        <w:tabs>
          <w:tab w:val="center" w:pos="4819"/>
        </w:tabs>
        <w:spacing w:after="0"/>
        <w:jc w:val="both"/>
        <w:rPr>
          <w:rFonts w:ascii="Times New Roman" w:hAnsi="Times New Roman" w:cs="Times New Roman"/>
          <w:sz w:val="28"/>
          <w:szCs w:val="28"/>
          <w:lang w:val="kk-KZ"/>
        </w:rPr>
      </w:pPr>
    </w:p>
    <w:p w:rsidR="00962D2A" w:rsidRPr="00A9134F" w:rsidRDefault="00962D2A" w:rsidP="00A9134F">
      <w:pPr>
        <w:jc w:val="both"/>
        <w:rPr>
          <w:lang w:val="kk-KZ"/>
        </w:rPr>
      </w:pPr>
    </w:p>
    <w:sectPr w:rsidR="00962D2A" w:rsidRPr="00A91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6F"/>
    <w:rsid w:val="00962D2A"/>
    <w:rsid w:val="009E6B6F"/>
    <w:rsid w:val="00A9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2024-01-31T06:07:00Z</dcterms:created>
  <dcterms:modified xsi:type="dcterms:W3CDTF">2024-01-31T06:07:00Z</dcterms:modified>
</cp:coreProperties>
</file>